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1D3C5" w14:textId="77777777" w:rsidR="00F4530B" w:rsidRPr="008F0131" w:rsidRDefault="00F4530B" w:rsidP="00F45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7FCD9A9F" w14:textId="77777777" w:rsidR="00F4530B" w:rsidRPr="008F0131" w:rsidRDefault="00F4530B" w:rsidP="00F45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79ADD355" w14:textId="77777777" w:rsidR="00F4530B" w:rsidRPr="008F0131" w:rsidRDefault="00F4530B" w:rsidP="00F45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1248D97A" w14:textId="77777777" w:rsidR="00F4530B" w:rsidRPr="008F0131" w:rsidRDefault="00F4530B" w:rsidP="00F45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1B7FF7FB" w14:textId="77777777" w:rsidR="00F4530B" w:rsidRPr="008F0131" w:rsidRDefault="00F4530B" w:rsidP="00F45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2524F76B" w14:textId="0FCBE0E9" w:rsidR="00F4530B" w:rsidRPr="008F0131" w:rsidRDefault="00F4530B" w:rsidP="00F45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b/>
          <w:sz w:val="28"/>
          <w:szCs w:val="28"/>
          <w:lang w:val="bg-BG"/>
        </w:rPr>
        <w:t>„ СПРАВЕДЛИВОСТТА ПРЕЗ МОИТЕ ОЧИ“</w:t>
      </w:r>
    </w:p>
    <w:p w14:paraId="7C8499B9" w14:textId="1759078B" w:rsidR="00F4530B" w:rsidRPr="008F0131" w:rsidRDefault="00F4530B" w:rsidP="00F45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b/>
          <w:sz w:val="28"/>
          <w:szCs w:val="28"/>
          <w:lang w:val="bg-BG"/>
        </w:rPr>
        <w:t>Е С Е</w:t>
      </w:r>
    </w:p>
    <w:p w14:paraId="265B94E8" w14:textId="77777777" w:rsidR="005B0C8E" w:rsidRPr="008F0131" w:rsidRDefault="005B0C8E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3305B08C" w14:textId="77777777" w:rsidR="005B0C8E" w:rsidRPr="008F0131" w:rsidRDefault="005B0C8E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0C654ED1" w14:textId="77777777" w:rsidR="005B0C8E" w:rsidRPr="008F0131" w:rsidRDefault="005B0C8E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3B6A4F8F" w14:textId="3BBC628A" w:rsidR="005B0C8E" w:rsidRPr="008F0131" w:rsidRDefault="005B0C8E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39AB832B" w14:textId="77777777" w:rsidR="00A61949" w:rsidRDefault="00A6194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br w:type="page"/>
      </w:r>
    </w:p>
    <w:p w14:paraId="0695114A" w14:textId="12C56474" w:rsidR="00381FC2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lastRenderedPageBreak/>
        <w:t>Ако има нещо, което обединява всички хора по света, независимо от тяхната раса, религия или социален статус, това е инстинктивното усещане за неправда. Детето на детската площадка, на което са взели играчката, изпитва същия първичен гняв, който изпитва и несправедливо осъденият затворник. Този „глад“ за справедливост е вграден в нас. Но през моите очи справедливостта не е просто инстинкт за защита на собственото его. Тя е нещо много по-сложно – тя е съзнателното усилие да се издигнем над биологичното си програмиране „око за око“ и да потърсим по-висок смисъл.</w:t>
      </w:r>
    </w:p>
    <w:p w14:paraId="714110EE" w14:textId="5218F86B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 xml:space="preserve">За мен справедливостта не е крайна точка, до която се стига с влак. Тя е самият хоризонт – нещо, към което се стремим, което ни дава посока, но което се отдалечава всеки път, когато помислим, че сме го докоснали. </w:t>
      </w:r>
    </w:p>
    <w:p w14:paraId="5A45A00D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През моите очи справедливостта е форма на радикална честност. Тя означава да не си позволяваш лукса на двойните стандарти. В съвременния свят сме станали майстори в това да съдим другите по техните най-лоши моменти, докато съдим себе си по най-добрите си намерения. Истински справедливият човек, според мен, е онзи, който има смелостта да приложи същия мащаб към собствените си действия. Това е тихата справедливост – тя не се нуждае от аплодисменти или съдебни зали. Тя се случва в два часа през нощта, когато не можеш да заспиш, защото знаеш, че си постъпил нечестно с някого, дори никой друг да не го е забелязал.</w:t>
      </w:r>
    </w:p>
    <w:p w14:paraId="308F182D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Често се казва, че справедливостта означава равенство. Но колкото повече наблюдавам живота, толкова повече се убеждавам, че равенството понякога е най-големият враг на справедливостта. Ако натоварим един атлет и един човек в инвалидна количка с еднакви раници и им кажем, че състезанието е „справедливо“, защото правилата са еднакви за всички, ние извършваме престъпление срещу логиката и човечността.</w:t>
      </w:r>
    </w:p>
    <w:p w14:paraId="06331A5B" w14:textId="063CB1D2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lastRenderedPageBreak/>
        <w:t>Социалната справедливост не е в това да раздадем на всички по еднакъв чек в края на месеца. Тя е в това да гарантираме, че детето, родено в бедност има същия достъп до знание и здраве, какъвто има детето на милионера.</w:t>
      </w:r>
    </w:p>
    <w:p w14:paraId="499F3B2D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Един от най-болезнените аспекти на справедливостта е нейното отсъствие в публичното пространство. През моите очи справедливостта не е работа на съдиите и полицаите – тя е работа на всеки един от нас. Тя е ежедневен избор.</w:t>
      </w:r>
    </w:p>
    <w:p w14:paraId="7CAE0576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Живеем в епоха на „култура на мълчанието“ или, още по-лошо, на „култура на възмущението само в социалните мрежи“. Но истинската справедливост изисква тяло. Тя изисква да застанеш физически между агресора и жертвата. Тя е в това да не се смееш на обидна шега по адрес на колега, само за да се впишеш в групата. Тя е в това да изискваш прозрачност от институциите, дори когато твоят личен интерес не е пряко засегнат.</w:t>
      </w:r>
    </w:p>
    <w:p w14:paraId="3B147116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Справедливостта е колективен имунитет. Когато позволим на една малка несправедливост да се случи на някой друг, ние отслабваме защитните сили на цялото общество. Днес е съседът, утре ще си ти. През моите очи несправедливостта е заразна болест, а единственото лекарство е активната позиция. Справедливостта е да дадеш глас на онзи, чийто микрофон е бил отнет.</w:t>
      </w:r>
    </w:p>
    <w:p w14:paraId="562D12B2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Тук стигаме до философския възел на темата. Много хора бъркат справедливостта с наказанието. „Той направи това, затова трябва да страда толкова“. Това е аритметика на болката. Но дали това носи справедливост?</w:t>
      </w:r>
    </w:p>
    <w:p w14:paraId="1A331E4B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През моите очи справедливостта има и едно по-висше измерение – възстановителното. Наказанието често е само лепенка върху дълбока рана. Истинската справедливост се стреми да излекува, а не просто да санкционира. Това не означава безнаказаност. Това означава, че целта на всяко правосъдие трябва да бъде реинтеграцията и осъзнаването.</w:t>
      </w:r>
    </w:p>
    <w:p w14:paraId="361DDEBD" w14:textId="42CC75C5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lastRenderedPageBreak/>
        <w:t>Може би най-смелата форма на справедливост, която познавам, е способността да простиш, когато това е възможно, но и способността да изискаш отговорност, когато това е необходимо. Това е парадокс</w:t>
      </w:r>
    </w:p>
    <w:p w14:paraId="59692F90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През моите очи понятието за справедливост трябва да се разшири извън настоящия момент и извън човешкия вид. Ние сме длъжници. Справедливостта е и отношението ни към природата и бъдещите поколения. Справедливо ли е да консумираме ресурсите на планетата така, сякаш след нас няма да има никой?</w:t>
      </w:r>
    </w:p>
    <w:p w14:paraId="335280EE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 xml:space="preserve">За мен справедливостта е </w:t>
      </w:r>
      <w:proofErr w:type="spellStart"/>
      <w:r w:rsidRPr="008F0131">
        <w:rPr>
          <w:rFonts w:ascii="Times New Roman" w:hAnsi="Times New Roman" w:cs="Times New Roman"/>
          <w:sz w:val="28"/>
          <w:szCs w:val="28"/>
          <w:lang w:val="bg-BG"/>
        </w:rPr>
        <w:t>междупоколенчески</w:t>
      </w:r>
      <w:proofErr w:type="spellEnd"/>
      <w:r w:rsidRPr="008F0131">
        <w:rPr>
          <w:rFonts w:ascii="Times New Roman" w:hAnsi="Times New Roman" w:cs="Times New Roman"/>
          <w:sz w:val="28"/>
          <w:szCs w:val="28"/>
          <w:lang w:val="bg-BG"/>
        </w:rPr>
        <w:t xml:space="preserve"> договор. Тя е съзнанието, че нашите деца имат право на същия чист въздух и същата синя планета, които ние сме заварили. Когато говорим за справедливост, ние често мислим в хоризонт от 5 или 10 години. Но истинската справедливост гледа векове напред. Тя е моралната отговорност на живите към неродените.</w:t>
      </w:r>
    </w:p>
    <w:p w14:paraId="17A56B5A" w14:textId="77777777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В заключение, справедливостта през моите очи не е студена формула, нито е божествен дар. Тя е изкуство. Тя е като свиренето на инструмент – изисква всекидневни упражнения, фин слух за фалшивите ноти и любов към хармонията.</w:t>
      </w:r>
    </w:p>
    <w:p w14:paraId="40141C95" w14:textId="38CEEB1F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>Справедливостта не е в големите думи, а в малките дела. Тя е в начина, по който се отнасяш към сервитьора, който е сбъркал поръчката ти. Тя е в куража да признаеш, че светът не се върти около теб.</w:t>
      </w:r>
    </w:p>
    <w:p w14:paraId="7C112DAB" w14:textId="03D3D7F9" w:rsidR="00630E56" w:rsidRPr="008F0131" w:rsidRDefault="00630E56" w:rsidP="00630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F0131">
        <w:rPr>
          <w:rFonts w:ascii="Times New Roman" w:hAnsi="Times New Roman" w:cs="Times New Roman"/>
          <w:sz w:val="28"/>
          <w:szCs w:val="28"/>
          <w:lang w:val="bg-BG"/>
        </w:rPr>
        <w:t xml:space="preserve">Ако ме попитате дали светът е справедлив, ще ви отговоря: „Не, </w:t>
      </w:r>
      <w:proofErr w:type="spellStart"/>
      <w:r w:rsidRPr="008F0131">
        <w:rPr>
          <w:rFonts w:ascii="Times New Roman" w:hAnsi="Times New Roman" w:cs="Times New Roman"/>
          <w:sz w:val="28"/>
          <w:szCs w:val="28"/>
          <w:lang w:val="bg-BG"/>
        </w:rPr>
        <w:t>не</w:t>
      </w:r>
      <w:proofErr w:type="spellEnd"/>
      <w:r w:rsidRPr="008F0131">
        <w:rPr>
          <w:rFonts w:ascii="Times New Roman" w:hAnsi="Times New Roman" w:cs="Times New Roman"/>
          <w:sz w:val="28"/>
          <w:szCs w:val="28"/>
          <w:lang w:val="bg-BG"/>
        </w:rPr>
        <w:t xml:space="preserve"> е“. Но точно в това се крие нашето най-голямо величие. Ние имаме способността да създаваме справедливост там, където тя липсва. Ние можем да бъдем онези „справедливи везни“, които липсват в природата. През моите очи справедливостта е смисълът на човешкия опит – вечният ни опит да бъдем по-добри от самите себе си. Тя е светлината в тунела, която ние сами трябва да поддържаме запалена, за да не се изгубим в тъмнината на собствения си егоизъм.</w:t>
      </w:r>
      <w:bookmarkStart w:id="0" w:name="_GoBack"/>
      <w:bookmarkEnd w:id="0"/>
    </w:p>
    <w:sectPr w:rsidR="00630E56" w:rsidRPr="008F0131" w:rsidSect="00A61949">
      <w:pgSz w:w="12240" w:h="15840"/>
      <w:pgMar w:top="1134" w:right="1134" w:bottom="993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56"/>
    <w:rsid w:val="00103D20"/>
    <w:rsid w:val="00106293"/>
    <w:rsid w:val="00125AB2"/>
    <w:rsid w:val="00206B0D"/>
    <w:rsid w:val="00381FC2"/>
    <w:rsid w:val="00435148"/>
    <w:rsid w:val="004F187E"/>
    <w:rsid w:val="005B0C8E"/>
    <w:rsid w:val="006304FC"/>
    <w:rsid w:val="00630E56"/>
    <w:rsid w:val="008F0131"/>
    <w:rsid w:val="00A61949"/>
    <w:rsid w:val="00BB3A1C"/>
    <w:rsid w:val="00EC5BCF"/>
    <w:rsid w:val="00F4530B"/>
    <w:rsid w:val="00F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86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53"/>
  </w:style>
  <w:style w:type="paragraph" w:styleId="1">
    <w:name w:val="heading 1"/>
    <w:basedOn w:val="a"/>
    <w:next w:val="a"/>
    <w:link w:val="10"/>
    <w:uiPriority w:val="9"/>
    <w:qFormat/>
    <w:rsid w:val="00FC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C4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C4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C4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C4C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C4C53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C4C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C4C5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C4C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C4C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C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C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No Spacing"/>
    <w:uiPriority w:val="1"/>
    <w:qFormat/>
    <w:rsid w:val="00FC4C5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C4C53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FC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 Знак"/>
    <w:basedOn w:val="a0"/>
    <w:link w:val="a9"/>
    <w:uiPriority w:val="29"/>
    <w:rsid w:val="00FC4C53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FC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C4C53"/>
    <w:rPr>
      <w:i/>
      <w:iCs/>
      <w:color w:val="0F4761" w:themeColor="accent1" w:themeShade="BF"/>
    </w:rPr>
  </w:style>
  <w:style w:type="character" w:styleId="ad">
    <w:name w:val="Intense Emphasis"/>
    <w:basedOn w:val="a0"/>
    <w:uiPriority w:val="21"/>
    <w:qFormat/>
    <w:rsid w:val="00FC4C5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C4C5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53"/>
  </w:style>
  <w:style w:type="paragraph" w:styleId="1">
    <w:name w:val="heading 1"/>
    <w:basedOn w:val="a"/>
    <w:next w:val="a"/>
    <w:link w:val="10"/>
    <w:uiPriority w:val="9"/>
    <w:qFormat/>
    <w:rsid w:val="00FC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C4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C4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C4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C4C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C4C53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C4C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C4C5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C4C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C4C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C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C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No Spacing"/>
    <w:uiPriority w:val="1"/>
    <w:qFormat/>
    <w:rsid w:val="00FC4C5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C4C53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FC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 Знак"/>
    <w:basedOn w:val="a0"/>
    <w:link w:val="a9"/>
    <w:uiPriority w:val="29"/>
    <w:rsid w:val="00FC4C53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FC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C4C53"/>
    <w:rPr>
      <w:i/>
      <w:iCs/>
      <w:color w:val="0F4761" w:themeColor="accent1" w:themeShade="BF"/>
    </w:rPr>
  </w:style>
  <w:style w:type="character" w:styleId="ad">
    <w:name w:val="Intense Emphasis"/>
    <w:basedOn w:val="a0"/>
    <w:uiPriority w:val="21"/>
    <w:qFormat/>
    <w:rsid w:val="00FC4C5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C4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Янева</dc:creator>
  <cp:keywords/>
  <dc:description/>
  <cp:lastModifiedBy>user</cp:lastModifiedBy>
  <cp:revision>4</cp:revision>
  <cp:lastPrinted>2026-03-29T13:09:00Z</cp:lastPrinted>
  <dcterms:created xsi:type="dcterms:W3CDTF">2026-03-29T12:38:00Z</dcterms:created>
  <dcterms:modified xsi:type="dcterms:W3CDTF">2026-04-17T06:45:00Z</dcterms:modified>
</cp:coreProperties>
</file>